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E73773">
        <w:rPr>
          <w:rFonts w:ascii="黑体" w:eastAsia="黑体" w:hAnsi="宋体" w:cs="黑体" w:hint="eastAsia"/>
        </w:rPr>
        <w:t>2</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8F3623">
        <w:rPr>
          <w:rFonts w:ascii="宋体" w:hAnsi="宋体" w:cs="宋体"/>
          <w:sz w:val="24"/>
          <w:szCs w:val="24"/>
          <w:u w:val="single"/>
        </w:rPr>
        <w:t xml:space="preserve">  </w:t>
      </w:r>
      <w:r w:rsidR="00FD09BD" w:rsidRPr="00FD09BD">
        <w:rPr>
          <w:rFonts w:ascii="宋体" w:hAnsi="宋体" w:cs="宋体" w:hint="eastAsia"/>
          <w:sz w:val="24"/>
          <w:szCs w:val="24"/>
          <w:u w:val="single"/>
        </w:rPr>
        <w:t>北京</w:t>
      </w:r>
      <w:proofErr w:type="gramStart"/>
      <w:r w:rsidR="00FD09BD" w:rsidRPr="00FD09BD">
        <w:rPr>
          <w:rFonts w:ascii="宋体" w:hAnsi="宋体" w:cs="宋体" w:hint="eastAsia"/>
          <w:sz w:val="24"/>
          <w:szCs w:val="24"/>
          <w:u w:val="single"/>
        </w:rPr>
        <w:t>炫</w:t>
      </w:r>
      <w:proofErr w:type="gramEnd"/>
      <w:r w:rsidR="00FD09BD" w:rsidRPr="00FD09BD">
        <w:rPr>
          <w:rFonts w:ascii="宋体" w:hAnsi="宋体" w:cs="宋体" w:hint="eastAsia"/>
          <w:sz w:val="24"/>
          <w:szCs w:val="24"/>
          <w:u w:val="single"/>
        </w:rPr>
        <w:t>丽苑物业管理有限公司</w:t>
      </w:r>
      <w:r w:rsidRPr="007A2139">
        <w:rPr>
          <w:rFonts w:ascii="宋体" w:hAnsi="宋体" w:cs="宋体"/>
          <w:sz w:val="24"/>
          <w:szCs w:val="24"/>
          <w:u w:val="single"/>
        </w:rPr>
        <w:t xml:space="preserve">                                  </w:t>
      </w:r>
      <w:r w:rsidR="008F3623">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8F3623">
        <w:rPr>
          <w:rFonts w:ascii="宋体" w:hAnsi="宋体" w:cs="宋体" w:hint="eastAsia"/>
          <w:bCs/>
          <w:sz w:val="24"/>
          <w:szCs w:val="24"/>
          <w:u w:val="single"/>
        </w:rPr>
        <w:t>北京康正宏</w:t>
      </w:r>
      <w:proofErr w:type="gramEnd"/>
      <w:r w:rsidRPr="008F3623">
        <w:rPr>
          <w:rFonts w:ascii="宋体" w:hAnsi="宋体" w:cs="宋体" w:hint="eastAsia"/>
          <w:bCs/>
          <w:sz w:val="24"/>
          <w:szCs w:val="24"/>
          <w:u w:val="single"/>
        </w:rPr>
        <w:t>基房地产评估有限公司</w:t>
      </w:r>
      <w:r w:rsidRPr="008F3623">
        <w:rPr>
          <w:rFonts w:ascii="宋体" w:hAnsi="宋体" w:cs="宋体"/>
          <w:bCs/>
          <w:sz w:val="24"/>
          <w:szCs w:val="24"/>
          <w:u w:val="single"/>
        </w:rPr>
        <w:t xml:space="preserve">  </w:t>
      </w:r>
      <w:r w:rsidRPr="007A2139">
        <w:rPr>
          <w:rFonts w:ascii="宋体" w:hAnsi="宋体" w:cs="宋体"/>
          <w:sz w:val="24"/>
          <w:szCs w:val="24"/>
          <w:u w:val="single"/>
        </w:rPr>
        <w:t xml:space="preserve"> </w:t>
      </w:r>
      <w:r w:rsidR="008F3623">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0374A" w:rsidRPr="0020374A">
        <w:rPr>
          <w:rFonts w:ascii="宋体" w:hAnsi="宋体" w:cs="宋体" w:hint="eastAsia"/>
          <w:b/>
          <w:bCs/>
          <w:sz w:val="24"/>
          <w:szCs w:val="24"/>
          <w:u w:val="single"/>
        </w:rPr>
        <w:t xml:space="preserve"> </w:t>
      </w:r>
      <w:r w:rsidR="0020374A" w:rsidRPr="0020374A">
        <w:rPr>
          <w:rFonts w:ascii="宋体" w:hAnsi="宋体" w:cs="宋体" w:hint="eastAsia"/>
          <w:bCs/>
          <w:sz w:val="24"/>
          <w:szCs w:val="24"/>
          <w:u w:val="single"/>
        </w:rPr>
        <w:t>北京市顺义区天竺地区小天竺路一号院1号楼101-1</w:t>
      </w:r>
      <w:r w:rsidR="0020374A">
        <w:rPr>
          <w:rFonts w:ascii="宋体" w:hAnsi="宋体" w:cs="宋体" w:hint="eastAsia"/>
          <w:bCs/>
          <w:sz w:val="24"/>
          <w:szCs w:val="24"/>
          <w:u w:val="single"/>
        </w:rPr>
        <w:t>12</w:t>
      </w:r>
      <w:r w:rsidR="0020374A" w:rsidRPr="0020374A">
        <w:rPr>
          <w:rFonts w:ascii="宋体" w:hAnsi="宋体" w:cs="宋体" w:hint="eastAsia"/>
          <w:bCs/>
          <w:sz w:val="24"/>
          <w:szCs w:val="24"/>
          <w:u w:val="single"/>
        </w:rPr>
        <w:t>号办公用房房地产抵押价值评估</w:t>
      </w:r>
      <w:r w:rsidR="008F3623" w:rsidRPr="008F3623">
        <w:rPr>
          <w:rFonts w:ascii="宋体" w:hAnsi="宋体" w:cs="宋体" w:hint="eastAsia"/>
          <w:bCs/>
          <w:sz w:val="24"/>
          <w:szCs w:val="24"/>
          <w:u w:val="single"/>
        </w:rPr>
        <w:t>。</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971E9" w:rsidRPr="00E971E9">
        <w:rPr>
          <w:rFonts w:ascii="宋体" w:hAnsi="宋体" w:cs="宋体" w:hint="eastAsia"/>
          <w:sz w:val="24"/>
          <w:szCs w:val="24"/>
          <w:u w:val="single"/>
        </w:rPr>
        <w:t xml:space="preserve"> </w:t>
      </w:r>
      <w:r w:rsidR="00E971E9" w:rsidRPr="00E971E9">
        <w:rPr>
          <w:rFonts w:ascii="宋体" w:hAnsi="宋体" w:cs="宋体" w:hint="eastAsia"/>
          <w:bCs/>
          <w:sz w:val="24"/>
          <w:szCs w:val="24"/>
          <w:u w:val="single"/>
        </w:rPr>
        <w:t>为估价委托人</w:t>
      </w:r>
      <w:bookmarkStart w:id="0" w:name="_GoBack"/>
      <w:bookmarkEnd w:id="0"/>
      <w:r w:rsidR="00E971E9" w:rsidRPr="00E971E9">
        <w:rPr>
          <w:rFonts w:ascii="宋体" w:hAnsi="宋体" w:cs="宋体" w:hint="eastAsia"/>
          <w:bCs/>
          <w:sz w:val="24"/>
          <w:szCs w:val="24"/>
          <w:u w:val="single"/>
        </w:rPr>
        <w:t>在向兴业银行股份有限公司北京顺义天竺支行办理贷款手续过程中，确定房地产抵押贷款额度提供参考依据而评估房地产抵押价值。</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F3623">
        <w:rPr>
          <w:b w:val="0"/>
          <w:bCs w:val="0"/>
          <w:u w:val="single"/>
        </w:rPr>
        <w:t xml:space="preserve"> </w:t>
      </w:r>
      <w:r w:rsidR="00E971E9" w:rsidRPr="00E971E9">
        <w:rPr>
          <w:rFonts w:hint="eastAsia"/>
          <w:b w:val="0"/>
          <w:u w:val="single"/>
        </w:rPr>
        <w:t>北京市顺义区天竺地区小天竺路一号院1号楼101-112号办公用房房地产</w:t>
      </w:r>
      <w:r w:rsidR="00E971E9">
        <w:rPr>
          <w:rFonts w:hint="eastAsia"/>
          <w:b w:val="0"/>
          <w:bCs w:val="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8F3623">
        <w:rPr>
          <w:rFonts w:ascii="宋体" w:hAnsi="宋体" w:cs="宋体"/>
          <w:bCs/>
          <w:sz w:val="24"/>
          <w:szCs w:val="24"/>
          <w:u w:val="single"/>
        </w:rPr>
        <w:t xml:space="preserve"> </w:t>
      </w:r>
      <w:r w:rsidR="00781AB2" w:rsidRPr="008F3623">
        <w:rPr>
          <w:rFonts w:ascii="宋体" w:hAnsi="宋体" w:cs="宋体"/>
          <w:bCs/>
          <w:sz w:val="24"/>
          <w:szCs w:val="24"/>
          <w:u w:val="single"/>
        </w:rPr>
        <w:t>20</w:t>
      </w:r>
      <w:r w:rsidR="00781AB2" w:rsidRPr="008F3623">
        <w:rPr>
          <w:rFonts w:ascii="宋体" w:hAnsi="宋体" w:cs="宋体" w:hint="eastAsia"/>
          <w:bCs/>
          <w:sz w:val="24"/>
          <w:szCs w:val="24"/>
          <w:u w:val="single"/>
        </w:rPr>
        <w:t>2</w:t>
      </w:r>
      <w:r w:rsidR="00E971E9">
        <w:rPr>
          <w:rFonts w:ascii="宋体" w:hAnsi="宋体" w:cs="宋体" w:hint="eastAsia"/>
          <w:bCs/>
          <w:sz w:val="24"/>
          <w:szCs w:val="24"/>
          <w:u w:val="single"/>
        </w:rPr>
        <w:t>2</w:t>
      </w:r>
      <w:r w:rsidRPr="008F3623">
        <w:rPr>
          <w:rFonts w:ascii="宋体" w:hAnsi="宋体" w:cs="宋体" w:hint="eastAsia"/>
          <w:bCs/>
          <w:sz w:val="24"/>
          <w:szCs w:val="24"/>
        </w:rPr>
        <w:t>年</w:t>
      </w:r>
      <w:r w:rsidR="008F3623" w:rsidRPr="008F3623">
        <w:rPr>
          <w:rFonts w:ascii="宋体" w:hAnsi="宋体" w:cs="宋体"/>
          <w:bCs/>
          <w:sz w:val="24"/>
          <w:szCs w:val="24"/>
          <w:u w:val="single"/>
        </w:rPr>
        <w:t xml:space="preserve"> </w:t>
      </w:r>
      <w:r w:rsidR="008F3623" w:rsidRPr="008F3623">
        <w:rPr>
          <w:rFonts w:ascii="宋体" w:hAnsi="宋体" w:cs="宋体" w:hint="eastAsia"/>
          <w:bCs/>
          <w:sz w:val="24"/>
          <w:szCs w:val="24"/>
          <w:u w:val="single"/>
        </w:rPr>
        <w:t>2</w:t>
      </w:r>
      <w:r w:rsidR="008F3623" w:rsidRPr="008F3623">
        <w:rPr>
          <w:rFonts w:ascii="宋体" w:hAnsi="宋体" w:cs="宋体"/>
          <w:bCs/>
          <w:sz w:val="24"/>
          <w:szCs w:val="24"/>
          <w:u w:val="single"/>
        </w:rPr>
        <w:t xml:space="preserve"> </w:t>
      </w:r>
      <w:r w:rsidRPr="008F3623">
        <w:rPr>
          <w:rFonts w:ascii="宋体" w:hAnsi="宋体" w:cs="宋体" w:hint="eastAsia"/>
          <w:bCs/>
          <w:sz w:val="24"/>
          <w:szCs w:val="24"/>
        </w:rPr>
        <w:t>月</w:t>
      </w:r>
      <w:r w:rsidR="008F3623" w:rsidRPr="008F3623">
        <w:rPr>
          <w:rFonts w:ascii="宋体" w:hAnsi="宋体" w:cs="宋体"/>
          <w:bCs/>
          <w:sz w:val="24"/>
          <w:szCs w:val="24"/>
          <w:u w:val="single"/>
        </w:rPr>
        <w:t xml:space="preserve"> </w:t>
      </w:r>
      <w:r w:rsidR="00E971E9">
        <w:rPr>
          <w:rFonts w:ascii="宋体" w:hAnsi="宋体" w:cs="宋体" w:hint="eastAsia"/>
          <w:bCs/>
          <w:sz w:val="24"/>
          <w:szCs w:val="24"/>
          <w:u w:val="single"/>
        </w:rPr>
        <w:t>15</w:t>
      </w:r>
      <w:r w:rsidRPr="008F3623">
        <w:rPr>
          <w:rFonts w:ascii="宋体" w:hAnsi="宋体" w:cs="宋体"/>
          <w:bCs/>
          <w:sz w:val="24"/>
          <w:szCs w:val="24"/>
          <w:u w:val="single"/>
        </w:rPr>
        <w:t xml:space="preserve"> </w:t>
      </w:r>
      <w:r w:rsidRPr="008F3623">
        <w:rPr>
          <w:rFonts w:ascii="宋体" w:hAnsi="宋体" w:cs="宋体" w:hint="eastAsia"/>
          <w:bCs/>
          <w:sz w:val="24"/>
          <w:szCs w:val="24"/>
        </w:rPr>
        <w:t>日</w:t>
      </w:r>
      <w:r w:rsidRPr="008F3623">
        <w:rPr>
          <w:rFonts w:ascii="宋体" w:hAnsi="宋体" w:cs="宋体"/>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8F3623" w:rsidRPr="008F3623">
        <w:rPr>
          <w:rFonts w:ascii="宋体" w:hAnsi="宋体" w:cs="宋体"/>
          <w:bCs/>
          <w:sz w:val="24"/>
          <w:szCs w:val="24"/>
          <w:u w:val="single"/>
        </w:rPr>
        <w:t xml:space="preserve"> </w:t>
      </w:r>
      <w:r w:rsidR="00E971E9">
        <w:rPr>
          <w:rFonts w:ascii="宋体" w:hAnsi="宋体" w:cs="宋体" w:hint="eastAsia"/>
          <w:bCs/>
          <w:sz w:val="24"/>
          <w:szCs w:val="24"/>
          <w:u w:val="single"/>
        </w:rPr>
        <w:t>抵押</w:t>
      </w:r>
      <w:r w:rsidRPr="008F3623">
        <w:rPr>
          <w:rFonts w:ascii="宋体" w:hAnsi="宋体" w:cs="宋体" w:hint="eastAsia"/>
          <w:bCs/>
          <w:sz w:val="24"/>
          <w:szCs w:val="24"/>
          <w:u w:val="single"/>
        </w:rPr>
        <w:t>价值</w:t>
      </w:r>
      <w:r w:rsidRPr="008F3623">
        <w:rPr>
          <w:rFonts w:ascii="宋体" w:hAnsi="宋体" w:cs="宋体"/>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8F3623">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年</w:t>
      </w:r>
      <w:r w:rsidR="008F3623">
        <w:rPr>
          <w:rFonts w:ascii="宋体" w:hAnsi="宋体" w:cs="宋体"/>
          <w:sz w:val="24"/>
          <w:szCs w:val="24"/>
        </w:rPr>
        <w:t>_</w:t>
      </w:r>
      <w:r w:rsidR="008F3623">
        <w:rPr>
          <w:rFonts w:ascii="宋体" w:hAnsi="宋体" w:cs="宋体" w:hint="eastAsia"/>
          <w:sz w:val="24"/>
          <w:szCs w:val="24"/>
        </w:rPr>
        <w:t>/</w:t>
      </w:r>
      <w:r w:rsidR="008F3623">
        <w:rPr>
          <w:rFonts w:ascii="宋体" w:hAnsi="宋体" w:cs="宋体"/>
          <w:sz w:val="24"/>
          <w:szCs w:val="24"/>
        </w:rPr>
        <w:t>_</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8F3623">
        <w:rPr>
          <w:rFonts w:ascii="宋体" w:hAnsi="宋体" w:cs="宋体" w:hint="eastAsia"/>
          <w:sz w:val="24"/>
          <w:szCs w:val="24"/>
        </w:rPr>
        <w:t>/</w:t>
      </w:r>
      <w:r w:rsidR="008F3623">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w:t>
      </w:r>
      <w:r w:rsidRPr="007A2139">
        <w:rPr>
          <w:rFonts w:ascii="宋体" w:hAnsi="宋体" w:cs="宋体" w:hint="eastAsia"/>
          <w:sz w:val="24"/>
          <w:szCs w:val="24"/>
        </w:rPr>
        <w:lastRenderedPageBreak/>
        <w:t>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6C1B01" w:rsidRDefault="000A1092" w:rsidP="006C1B0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E971E9">
        <w:rPr>
          <w:rFonts w:ascii="宋体" w:hAnsi="宋体" w:cs="宋体" w:hint="eastAsia"/>
          <w:sz w:val="24"/>
          <w:szCs w:val="24"/>
          <w:u w:val="single"/>
        </w:rPr>
        <w:t>1.8</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006C1B01">
        <w:rPr>
          <w:rFonts w:ascii="宋体" w:hAnsi="宋体" w:cs="宋体"/>
          <w:sz w:val="24"/>
          <w:szCs w:val="24"/>
          <w:u w:val="single"/>
        </w:rPr>
        <w:t xml:space="preserve"> </w:t>
      </w:r>
      <w:r w:rsidR="006C1B0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6C1B01">
        <w:rPr>
          <w:rFonts w:ascii="宋体" w:hAnsi="宋体" w:cs="宋体" w:hint="eastAsia"/>
          <w:sz w:val="24"/>
          <w:szCs w:val="24"/>
          <w:u w:val="single"/>
        </w:rPr>
        <w:t xml:space="preserve"> /</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6C1B01">
        <w:rPr>
          <w:rFonts w:ascii="宋体" w:hAnsi="宋体" w:cs="宋体"/>
          <w:sz w:val="24"/>
          <w:szCs w:val="24"/>
          <w:u w:val="single"/>
        </w:rPr>
        <w:t xml:space="preserve"> </w:t>
      </w:r>
      <w:r w:rsidR="006C1B0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6C1B01">
        <w:rPr>
          <w:rFonts w:ascii="宋体" w:hAnsi="宋体" w:cs="宋体" w:hint="eastAsia"/>
          <w:sz w:val="24"/>
          <w:szCs w:val="24"/>
          <w:u w:val="single"/>
        </w:rPr>
        <w:t>/</w:t>
      </w:r>
      <w:r w:rsidR="006C1B01">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6C1B01">
        <w:rPr>
          <w:rFonts w:ascii="宋体" w:hAnsi="宋体" w:cs="宋体"/>
          <w:sz w:val="24"/>
          <w:szCs w:val="24"/>
          <w:u w:val="single"/>
        </w:rPr>
        <w:t xml:space="preserve"> </w:t>
      </w:r>
      <w:r w:rsidR="00E971E9">
        <w:rPr>
          <w:rFonts w:ascii="宋体" w:hAnsi="宋体" w:cs="宋体" w:hint="eastAsia"/>
          <w:sz w:val="24"/>
          <w:szCs w:val="24"/>
          <w:u w:val="single"/>
        </w:rPr>
        <w:t>1.8</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A930CD" w:rsidRPr="00A930CD">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A930CD" w:rsidRPr="00A930CD">
        <w:rPr>
          <w:rFonts w:ascii="宋体" w:hAnsi="宋体" w:cs="宋体"/>
          <w:sz w:val="24"/>
          <w:szCs w:val="24"/>
        </w:rPr>
        <w:t>110060739012015026873</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w:t>
      </w:r>
      <w:r w:rsidR="00A930CD" w:rsidRPr="00A930CD">
        <w:rPr>
          <w:rFonts w:ascii="宋体" w:hAnsi="宋体" w:hint="eastAsia"/>
          <w:sz w:val="24"/>
          <w:szCs w:val="24"/>
        </w:rPr>
        <w:t>北京市丰台</w:t>
      </w:r>
      <w:proofErr w:type="gramStart"/>
      <w:r w:rsidR="00A930CD" w:rsidRPr="00A930CD">
        <w:rPr>
          <w:rFonts w:ascii="宋体" w:hAnsi="宋体" w:hint="eastAsia"/>
          <w:sz w:val="24"/>
          <w:szCs w:val="24"/>
        </w:rPr>
        <w:t>区芳城园</w:t>
      </w:r>
      <w:proofErr w:type="gramEnd"/>
      <w:r w:rsidR="00A930CD" w:rsidRPr="00A930CD">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w:t>
      </w:r>
      <w:r w:rsidR="00E971E9">
        <w:rPr>
          <w:rFonts w:ascii="宋体" w:hAnsi="宋体" w:hint="eastAsia"/>
          <w:sz w:val="24"/>
          <w:szCs w:val="24"/>
        </w:rPr>
        <w:t>010-</w:t>
      </w:r>
      <w:r>
        <w:rPr>
          <w:rFonts w:ascii="宋体" w:hAnsi="宋体" w:hint="eastAsia"/>
          <w:sz w:val="24"/>
          <w:szCs w:val="24"/>
        </w:rPr>
        <w:t>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1931FF">
        <w:rPr>
          <w:rFonts w:ascii="宋体" w:hAnsi="宋体" w:cs="宋体"/>
          <w:sz w:val="24"/>
          <w:szCs w:val="24"/>
          <w:u w:val="single"/>
        </w:rPr>
        <w:t xml:space="preserve"> </w:t>
      </w:r>
      <w:r w:rsidR="001931FF">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001931FF">
        <w:rPr>
          <w:rFonts w:ascii="宋体" w:hAnsi="宋体" w:cs="宋体"/>
          <w:sz w:val="24"/>
          <w:szCs w:val="24"/>
          <w:u w:val="single"/>
        </w:rPr>
        <w:t xml:space="preserve"> </w:t>
      </w:r>
      <w:r w:rsidR="001931FF">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1931FF">
        <w:rPr>
          <w:rFonts w:ascii="宋体" w:hAnsi="宋体" w:cs="宋体"/>
          <w:sz w:val="24"/>
          <w:szCs w:val="24"/>
          <w:u w:val="single"/>
        </w:rPr>
        <w:t xml:space="preserve"> </w:t>
      </w:r>
      <w:r w:rsidR="001931FF">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1931FF" w:rsidRDefault="001931FF">
      <w:pPr>
        <w:widowControl/>
        <w:jc w:val="left"/>
        <w:rPr>
          <w:sz w:val="24"/>
          <w:szCs w:val="24"/>
        </w:rPr>
      </w:pPr>
      <w:r>
        <w:rPr>
          <w:sz w:val="24"/>
          <w:szCs w:val="24"/>
        </w:rPr>
        <w:br w:type="page"/>
      </w:r>
    </w:p>
    <w:p w:rsidR="005500BE" w:rsidRDefault="001931FF" w:rsidP="00C21946">
      <w:pPr>
        <w:ind w:right="105" w:firstLine="496"/>
        <w:rPr>
          <w:sz w:val="24"/>
          <w:szCs w:val="24"/>
        </w:rPr>
      </w:pPr>
      <w:r>
        <w:rPr>
          <w:rFonts w:hint="eastAsia"/>
          <w:sz w:val="24"/>
          <w:szCs w:val="24"/>
        </w:rPr>
        <w:lastRenderedPageBreak/>
        <w:t>（以下此页无正文）</w:t>
      </w:r>
    </w:p>
    <w:p w:rsidR="001931FF" w:rsidRDefault="001931FF" w:rsidP="00C21946">
      <w:pPr>
        <w:ind w:right="105" w:firstLine="496"/>
        <w:rPr>
          <w:sz w:val="24"/>
          <w:szCs w:val="24"/>
        </w:rPr>
      </w:pPr>
    </w:p>
    <w:p w:rsidR="001931FF" w:rsidRDefault="001931FF" w:rsidP="00C21946">
      <w:pPr>
        <w:ind w:right="105" w:firstLine="496"/>
        <w:rPr>
          <w:sz w:val="24"/>
          <w:szCs w:val="24"/>
        </w:rPr>
      </w:pPr>
    </w:p>
    <w:p w:rsidR="001931FF" w:rsidRDefault="001931FF" w:rsidP="00C21946">
      <w:pPr>
        <w:ind w:right="105" w:firstLine="496"/>
        <w:rPr>
          <w:sz w:val="24"/>
          <w:szCs w:val="24"/>
        </w:rPr>
      </w:pPr>
    </w:p>
    <w:p w:rsidR="001931FF" w:rsidRDefault="001931FF" w:rsidP="00C21946">
      <w:pPr>
        <w:ind w:right="105" w:firstLine="496"/>
        <w:rPr>
          <w:sz w:val="24"/>
          <w:szCs w:val="24"/>
        </w:rPr>
      </w:pPr>
    </w:p>
    <w:p w:rsidR="001931FF" w:rsidRDefault="001931FF" w:rsidP="00C21946">
      <w:pPr>
        <w:ind w:right="105" w:firstLine="496"/>
        <w:rPr>
          <w:sz w:val="24"/>
          <w:szCs w:val="24"/>
        </w:rPr>
      </w:pPr>
    </w:p>
    <w:p w:rsidR="001931FF" w:rsidRDefault="001931FF" w:rsidP="00C21946">
      <w:pPr>
        <w:ind w:right="105" w:firstLine="496"/>
        <w:rPr>
          <w:sz w:val="24"/>
          <w:szCs w:val="24"/>
        </w:rPr>
      </w:pPr>
    </w:p>
    <w:p w:rsidR="001931FF" w:rsidRDefault="001931FF"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B4" w:rsidRDefault="00270CB4" w:rsidP="00427355">
      <w:r>
        <w:separator/>
      </w:r>
    </w:p>
  </w:endnote>
  <w:endnote w:type="continuationSeparator" w:id="0">
    <w:p w:rsidR="00270CB4" w:rsidRDefault="00270CB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028B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028B9">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B4" w:rsidRDefault="00270CB4" w:rsidP="00427355">
      <w:r>
        <w:separator/>
      </w:r>
    </w:p>
  </w:footnote>
  <w:footnote w:type="continuationSeparator" w:id="0">
    <w:p w:rsidR="00270CB4" w:rsidRDefault="00270CB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028B9"/>
    <w:rsid w:val="00116144"/>
    <w:rsid w:val="0013379B"/>
    <w:rsid w:val="001570D8"/>
    <w:rsid w:val="001931FF"/>
    <w:rsid w:val="001E3BE6"/>
    <w:rsid w:val="001E3C50"/>
    <w:rsid w:val="001F06B8"/>
    <w:rsid w:val="0020374A"/>
    <w:rsid w:val="00270CB4"/>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C1B01"/>
    <w:rsid w:val="00781AB2"/>
    <w:rsid w:val="007A2139"/>
    <w:rsid w:val="007D0891"/>
    <w:rsid w:val="007D2EC2"/>
    <w:rsid w:val="00834F20"/>
    <w:rsid w:val="008B00A9"/>
    <w:rsid w:val="008D4FDE"/>
    <w:rsid w:val="008E11D1"/>
    <w:rsid w:val="008F3623"/>
    <w:rsid w:val="009117F5"/>
    <w:rsid w:val="00A22AF2"/>
    <w:rsid w:val="00A500BC"/>
    <w:rsid w:val="00A70DF1"/>
    <w:rsid w:val="00A7312D"/>
    <w:rsid w:val="00A930CD"/>
    <w:rsid w:val="00AF4EB5"/>
    <w:rsid w:val="00B21F76"/>
    <w:rsid w:val="00B656EF"/>
    <w:rsid w:val="00B7192D"/>
    <w:rsid w:val="00C21946"/>
    <w:rsid w:val="00C30D76"/>
    <w:rsid w:val="00C84E2D"/>
    <w:rsid w:val="00CB09B2"/>
    <w:rsid w:val="00D818CD"/>
    <w:rsid w:val="00E3211C"/>
    <w:rsid w:val="00E73773"/>
    <w:rsid w:val="00E971E9"/>
    <w:rsid w:val="00EB48DF"/>
    <w:rsid w:val="00EC0CFD"/>
    <w:rsid w:val="00EF6EF4"/>
    <w:rsid w:val="00F3596D"/>
    <w:rsid w:val="00FC4782"/>
    <w:rsid w:val="00FD0271"/>
    <w:rsid w:val="00FD09BD"/>
    <w:rsid w:val="00FE1DDF"/>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472</Words>
  <Characters>2695</Characters>
  <Application>Microsoft Office Word</Application>
  <DocSecurity>0</DocSecurity>
  <Lines>22</Lines>
  <Paragraphs>6</Paragraphs>
  <ScaleCrop>false</ScaleCrop>
  <Company>CHINA</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kz</cp:lastModifiedBy>
  <cp:revision>12</cp:revision>
  <cp:lastPrinted>2016-12-07T02:30:00Z</cp:lastPrinted>
  <dcterms:created xsi:type="dcterms:W3CDTF">2021-03-24T07:48:00Z</dcterms:created>
  <dcterms:modified xsi:type="dcterms:W3CDTF">2022-02-23T06:18:00Z</dcterms:modified>
</cp:coreProperties>
</file>